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1C" w:rsidRDefault="0096591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F6F4A" w:rsidRPr="0096591C" w:rsidRDefault="0096591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Массовый познавательный</w:t>
      </w:r>
      <w:r w:rsidRPr="009659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досуг </w:t>
      </w:r>
    </w:p>
    <w:p w:rsidR="000F6F4A" w:rsidRPr="0096591C" w:rsidRDefault="009659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«ПДД -  песочное шоу» для детей</w:t>
      </w:r>
      <w:r w:rsidRPr="0096591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старшего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дошкольного </w:t>
      </w:r>
      <w:r w:rsidRPr="0096591C">
        <w:rPr>
          <w:rFonts w:ascii="Times New Roman" w:eastAsia="Calibri" w:hAnsi="Times New Roman" w:cs="Times New Roman"/>
          <w:b/>
          <w:bCs/>
          <w:sz w:val="28"/>
          <w:szCs w:val="28"/>
        </w:rPr>
        <w:t>возраста</w:t>
      </w:r>
    </w:p>
    <w:p w:rsidR="0096591C" w:rsidRDefault="0096591C" w:rsidP="0096591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96591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знаний, умений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6591C">
        <w:rPr>
          <w:rFonts w:ascii="Times New Roman" w:hAnsi="Times New Roman" w:cs="Times New Roman"/>
          <w:color w:val="000000"/>
          <w:sz w:val="28"/>
          <w:szCs w:val="28"/>
        </w:rPr>
        <w:t xml:space="preserve"> навыков безопасного повед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ения на дороге и улице. </w:t>
      </w:r>
    </w:p>
    <w:p w:rsidR="0096591C" w:rsidRDefault="0096591C" w:rsidP="0096591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Задачи: </w:t>
      </w:r>
    </w:p>
    <w:p w:rsidR="0096591C" w:rsidRDefault="0096591C" w:rsidP="0096591C">
      <w:pPr>
        <w:pStyle w:val="af1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Обобщить знания</w:t>
      </w:r>
      <w:r w:rsidRPr="0096591C">
        <w:rPr>
          <w:rFonts w:ascii="Times New Roman" w:hAnsi="Times New Roman" w:cs="Times New Roman"/>
          <w:color w:val="000000"/>
          <w:sz w:val="28"/>
          <w:szCs w:val="28"/>
        </w:rPr>
        <w:t xml:space="preserve"> детей о Правилах дорожного движения. </w:t>
      </w:r>
    </w:p>
    <w:p w:rsidR="000F6F4A" w:rsidRPr="0096591C" w:rsidRDefault="0096591C" w:rsidP="0096591C">
      <w:pPr>
        <w:pStyle w:val="af1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Закрепить знания</w:t>
      </w:r>
      <w:r w:rsidRPr="0096591C">
        <w:rPr>
          <w:rFonts w:ascii="Times New Roman" w:hAnsi="Times New Roman" w:cs="Times New Roman"/>
          <w:color w:val="000000"/>
          <w:sz w:val="28"/>
          <w:szCs w:val="28"/>
        </w:rPr>
        <w:t xml:space="preserve"> детей о транспорте, о видах </w:t>
      </w:r>
      <w:r w:rsidRPr="0096591C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транспорта; </w:t>
      </w:r>
    </w:p>
    <w:p w:rsidR="000F6F4A" w:rsidRPr="0096591C" w:rsidRDefault="0096591C" w:rsidP="0096591C">
      <w:pPr>
        <w:pStyle w:val="af1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Закрепить правила</w:t>
      </w:r>
      <w:r w:rsidRPr="0096591C">
        <w:rPr>
          <w:rFonts w:ascii="Times New Roman" w:hAnsi="Times New Roman" w:cs="Times New Roman"/>
          <w:color w:val="000000"/>
          <w:sz w:val="28"/>
          <w:szCs w:val="28"/>
        </w:rPr>
        <w:t xml:space="preserve"> пользования общественным транспортом;</w:t>
      </w:r>
    </w:p>
    <w:p w:rsidR="000F6F4A" w:rsidRPr="0096591C" w:rsidRDefault="0096591C" w:rsidP="0096591C">
      <w:pPr>
        <w:pStyle w:val="af1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Закрепить знания</w:t>
      </w:r>
      <w:r w:rsidRPr="009659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591C">
        <w:rPr>
          <w:rFonts w:ascii="Times New Roman" w:hAnsi="Times New Roman" w:cs="Times New Roman"/>
          <w:color w:val="000000"/>
          <w:sz w:val="28"/>
          <w:szCs w:val="28"/>
        </w:rPr>
        <w:t>об опасностях, которые ждут детей на улице;</w:t>
      </w:r>
    </w:p>
    <w:p w:rsidR="000F6F4A" w:rsidRPr="0096591C" w:rsidRDefault="0096591C" w:rsidP="0096591C">
      <w:pPr>
        <w:pStyle w:val="af1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1C">
        <w:rPr>
          <w:rFonts w:ascii="Times New Roman" w:hAnsi="Times New Roman" w:cs="Times New Roman"/>
          <w:color w:val="000000"/>
          <w:sz w:val="28"/>
          <w:szCs w:val="28"/>
        </w:rPr>
        <w:t>Закрепить знания детей о сигналах светофора;</w:t>
      </w:r>
    </w:p>
    <w:p w:rsidR="000F6F4A" w:rsidRPr="0096591C" w:rsidRDefault="0096591C" w:rsidP="0096591C">
      <w:pPr>
        <w:pStyle w:val="af1"/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91C">
        <w:rPr>
          <w:rFonts w:ascii="Times New Roman" w:hAnsi="Times New Roman" w:cs="Times New Roman"/>
          <w:color w:val="000000"/>
          <w:sz w:val="28"/>
          <w:szCs w:val="28"/>
        </w:rPr>
        <w:t>Закрепить умение различать и понимать зна</w:t>
      </w:r>
      <w:r>
        <w:rPr>
          <w:rFonts w:ascii="Times New Roman" w:hAnsi="Times New Roman" w:cs="Times New Roman"/>
          <w:color w:val="000000"/>
          <w:sz w:val="28"/>
          <w:szCs w:val="28"/>
        </w:rPr>
        <w:t>чение некоторых дорожных знаков.</w:t>
      </w:r>
      <w:bookmarkStart w:id="0" w:name="_GoBack"/>
      <w:bookmarkEnd w:id="0"/>
    </w:p>
    <w:p w:rsidR="000F6F4A" w:rsidRPr="0096591C" w:rsidRDefault="000F6F4A">
      <w:pPr>
        <w:rPr>
          <w:rFonts w:ascii="Times New Roman" w:hAnsi="Times New Roman" w:cs="Times New Roman"/>
          <w:sz w:val="28"/>
          <w:szCs w:val="28"/>
        </w:rPr>
      </w:pPr>
    </w:p>
    <w:p w:rsidR="000F6F4A" w:rsidRDefault="0096591C">
      <w:r>
        <w:rPr>
          <w:noProof/>
        </w:rPr>
        <w:drawing>
          <wp:inline distT="0" distB="0" distL="0" distR="0">
            <wp:extent cx="5661660" cy="319024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319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4A" w:rsidRDefault="0096591C">
      <w:r>
        <w:rPr>
          <w:noProof/>
        </w:rPr>
        <w:drawing>
          <wp:inline distT="0" distB="0" distL="0" distR="0">
            <wp:extent cx="4550024" cy="3409950"/>
            <wp:effectExtent l="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0024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F4A">
      <w:pgSz w:w="11906" w:h="16838"/>
      <w:pgMar w:top="312" w:right="1440" w:bottom="132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1CD5"/>
    <w:multiLevelType w:val="hybridMultilevel"/>
    <w:tmpl w:val="AEB49FCE"/>
    <w:lvl w:ilvl="0" w:tplc="4FD620B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F6F4A"/>
    <w:rsid w:val="000F6F4A"/>
    <w:rsid w:val="0096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rsid w:val="0096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96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rsid w:val="0096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96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Домашний</cp:lastModifiedBy>
  <cp:revision>2</cp:revision>
  <dcterms:created xsi:type="dcterms:W3CDTF">2025-11-28T08:42:00Z</dcterms:created>
  <dcterms:modified xsi:type="dcterms:W3CDTF">2025-11-28T08:46:00Z</dcterms:modified>
</cp:coreProperties>
</file>